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5588" w14:textId="4B12D8E1" w:rsidR="006018D0" w:rsidRDefault="006018D0" w:rsidP="006018D0">
      <w:pPr>
        <w:pStyle w:val="NormaleWeb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6018D0">
        <w:rPr>
          <w:rFonts w:ascii="Arial" w:hAnsi="Arial" w:cs="Arial"/>
          <w:color w:val="000000"/>
          <w:sz w:val="28"/>
          <w:szCs w:val="28"/>
        </w:rPr>
        <w:t>AVVISO PUBBLICO PER L’ACQUISIZIONE DI MANIFESTAZIONI DI INTERESSE ALLA PARTECIPAZIONE AD UNA PROCEDURA NEGOZIATA PER L’AFFIDAMENTO DEI LAVORI DI RIQUALIFICAZIONE E MESSA IN SICUREZZA STRADA CASTELLETTO A CALMASINO.CUP B85F22001490004. CIG B601700E4D</w:t>
      </w:r>
    </w:p>
    <w:p w14:paraId="658FFC93" w14:textId="77777777" w:rsidR="000826FF" w:rsidRDefault="000826FF" w:rsidP="00190F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F707543" w14:textId="77777777" w:rsidR="000826FF" w:rsidRPr="000826FF" w:rsidRDefault="000826FF" w:rsidP="000826FF">
      <w:pP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0826F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MODALITA’ DI PRESENTAZIONE DELLA DOMANDA:</w:t>
      </w:r>
    </w:p>
    <w:p w14:paraId="409AC4FC" w14:textId="0B29E4D7" w:rsidR="00266BD7" w:rsidRPr="000826FF" w:rsidRDefault="006018D0" w:rsidP="000826FF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6018D0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L’istanza va trasmessa esclusivamente in modalità telematica attraverso la piattaforma Appalti e Contratti accedendo al seguente link</w:t>
      </w:r>
      <w:r w:rsidR="000826F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 da dove è possibile </w:t>
      </w:r>
      <w:r w:rsidR="004B1F71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scaricare</w:t>
      </w:r>
      <w:r w:rsidR="000826F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4B1F71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la documentazione della procedura:</w:t>
      </w:r>
    </w:p>
    <w:p w14:paraId="366E5E19" w14:textId="3E99C16C" w:rsidR="009F6F3B" w:rsidRDefault="009F6F3B" w:rsidP="00190F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4" w:history="1">
        <w:r w:rsidRPr="009F6F3B">
          <w:rPr>
            <w:rStyle w:val="Collegamentoipertestuale"/>
            <w:rFonts w:ascii="Arial" w:hAnsi="Arial" w:cs="Arial"/>
            <w:sz w:val="28"/>
            <w:szCs w:val="28"/>
          </w:rPr>
          <w:t>https://piattaformacomuniovestvr.maggiolicloud.it/PortaleAppalti/it/procedure/codice/G00465</w:t>
        </w:r>
      </w:hyperlink>
    </w:p>
    <w:p w14:paraId="4E3EE5B0" w14:textId="77777777" w:rsidR="009F6F3B" w:rsidRDefault="009F6F3B" w:rsidP="00190F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698E16E" w14:textId="0F1C9AE3" w:rsidR="00F04A1F" w:rsidRPr="006018D0" w:rsidRDefault="006018D0">
      <w:pPr>
        <w:rPr>
          <w:rFonts w:ascii="Arial" w:hAnsi="Arial" w:cs="Arial"/>
          <w:b/>
          <w:bCs/>
          <w:sz w:val="28"/>
          <w:szCs w:val="28"/>
        </w:rPr>
      </w:pPr>
      <w:r w:rsidRPr="006018D0">
        <w:rPr>
          <w:rFonts w:ascii="Arial" w:hAnsi="Arial" w:cs="Arial"/>
          <w:b/>
          <w:bCs/>
          <w:sz w:val="28"/>
          <w:szCs w:val="28"/>
        </w:rPr>
        <w:t>Scadenza per la presentazione delle manifestazioni di interesse: 27/03/2025 entro le 09.00</w:t>
      </w:r>
    </w:p>
    <w:sectPr w:rsidR="00F04A1F" w:rsidRPr="00601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1"/>
    <w:rsid w:val="000063DA"/>
    <w:rsid w:val="00034383"/>
    <w:rsid w:val="0003454D"/>
    <w:rsid w:val="000826FF"/>
    <w:rsid w:val="000C3671"/>
    <w:rsid w:val="00190FAE"/>
    <w:rsid w:val="00266BD7"/>
    <w:rsid w:val="003673C5"/>
    <w:rsid w:val="00372577"/>
    <w:rsid w:val="00460EF1"/>
    <w:rsid w:val="004B1F71"/>
    <w:rsid w:val="004D727A"/>
    <w:rsid w:val="006018D0"/>
    <w:rsid w:val="00614B28"/>
    <w:rsid w:val="00683501"/>
    <w:rsid w:val="006954D3"/>
    <w:rsid w:val="006D6115"/>
    <w:rsid w:val="006E4224"/>
    <w:rsid w:val="006F06B8"/>
    <w:rsid w:val="007C7469"/>
    <w:rsid w:val="008215F5"/>
    <w:rsid w:val="009268A1"/>
    <w:rsid w:val="00935448"/>
    <w:rsid w:val="009761B5"/>
    <w:rsid w:val="009F6F3B"/>
    <w:rsid w:val="00A12599"/>
    <w:rsid w:val="00A22CAF"/>
    <w:rsid w:val="00B21908"/>
    <w:rsid w:val="00B312F6"/>
    <w:rsid w:val="00C9126D"/>
    <w:rsid w:val="00D87D53"/>
    <w:rsid w:val="00D87E02"/>
    <w:rsid w:val="00DA48BA"/>
    <w:rsid w:val="00E24284"/>
    <w:rsid w:val="00E7360F"/>
    <w:rsid w:val="00E848C1"/>
    <w:rsid w:val="00F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176"/>
  <w15:chartTrackingRefBased/>
  <w15:docId w15:val="{C84E761A-E8C4-447E-A6F1-089BCC2B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object">
    <w:name w:val="object"/>
    <w:basedOn w:val="Carpredefinitoparagrafo"/>
    <w:rsid w:val="006D6115"/>
  </w:style>
  <w:style w:type="character" w:styleId="Collegamentoipertestuale">
    <w:name w:val="Hyperlink"/>
    <w:basedOn w:val="Carpredefinitoparagrafo"/>
    <w:uiPriority w:val="99"/>
    <w:unhideWhenUsed/>
    <w:rsid w:val="006D6115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6835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F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apriUrl('https://piattaformacomuniovestvr.maggiolicloud.it/PortaleAppalti/it/procedure/codice/G00465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Fumaneri</dc:creator>
  <cp:keywords/>
  <dc:description/>
  <cp:lastModifiedBy>Sara Fumaneri</cp:lastModifiedBy>
  <cp:revision>21</cp:revision>
  <dcterms:created xsi:type="dcterms:W3CDTF">2024-10-25T06:10:00Z</dcterms:created>
  <dcterms:modified xsi:type="dcterms:W3CDTF">2025-03-12T08:53:00Z</dcterms:modified>
</cp:coreProperties>
</file>